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E8E5" w14:textId="77777777" w:rsidR="00912F5E" w:rsidRPr="00912F5E" w:rsidRDefault="00912F5E" w:rsidP="00912F5E">
      <w:pPr>
        <w:jc w:val="center"/>
        <w:rPr>
          <w:rFonts w:ascii="Luxi Sans" w:eastAsia="HG Mincho Light J" w:hAnsi="Luxi Sans"/>
          <w:b/>
          <w:i/>
          <w:sz w:val="28"/>
        </w:rPr>
      </w:pPr>
      <w:r w:rsidRPr="00912F5E">
        <w:rPr>
          <w:rFonts w:ascii="Luxi Sans" w:eastAsia="HG Mincho Light J" w:hAnsi="Luxi Sans"/>
          <w:b/>
          <w:i/>
          <w:sz w:val="28"/>
        </w:rPr>
        <w:t>Abstract Title. Make it clear, catchy, and succinct!</w:t>
      </w:r>
    </w:p>
    <w:p w14:paraId="74655641" w14:textId="77777777" w:rsidR="00912F5E" w:rsidRDefault="00912F5E">
      <w:pPr>
        <w:jc w:val="center"/>
        <w:rPr>
          <w:sz w:val="20"/>
        </w:rPr>
      </w:pPr>
    </w:p>
    <w:p w14:paraId="6EAAFD3D" w14:textId="77777777" w:rsidR="000E67B2" w:rsidRPr="00912F5E" w:rsidRDefault="00912F5E">
      <w:pPr>
        <w:jc w:val="center"/>
        <w:rPr>
          <w:i/>
          <w:iCs/>
          <w:sz w:val="20"/>
        </w:rPr>
      </w:pPr>
      <w:r w:rsidRPr="00912F5E">
        <w:rPr>
          <w:i/>
          <w:iCs/>
          <w:sz w:val="20"/>
        </w:rPr>
        <w:t>List all authors</w:t>
      </w:r>
    </w:p>
    <w:p w14:paraId="30C1F04B" w14:textId="77777777" w:rsidR="000E67B2" w:rsidRPr="00912F5E" w:rsidRDefault="00912F5E">
      <w:pPr>
        <w:jc w:val="center"/>
        <w:rPr>
          <w:i/>
          <w:iCs/>
          <w:sz w:val="20"/>
        </w:rPr>
      </w:pPr>
      <w:r>
        <w:rPr>
          <w:i/>
          <w:iCs/>
          <w:sz w:val="20"/>
        </w:rPr>
        <w:t xml:space="preserve">List Author Affiliations </w:t>
      </w:r>
    </w:p>
    <w:p w14:paraId="1B2C2CB7" w14:textId="77777777" w:rsidR="000E67B2" w:rsidRDefault="000E67B2">
      <w:pPr>
        <w:jc w:val="center"/>
      </w:pPr>
    </w:p>
    <w:p w14:paraId="08BC1631" w14:textId="77777777" w:rsidR="000E67B2" w:rsidRDefault="000E67B2">
      <w:pPr>
        <w:sectPr w:rsidR="000E67B2">
          <w:footnotePr>
            <w:pos w:val="beneathText"/>
          </w:footnotePr>
          <w:pgSz w:w="12240" w:h="15840"/>
          <w:pgMar w:top="720" w:right="1440" w:bottom="720" w:left="1440" w:header="720" w:footer="720" w:gutter="0"/>
          <w:cols w:space="720"/>
          <w:docGrid w:linePitch="360"/>
        </w:sectPr>
      </w:pPr>
    </w:p>
    <w:p w14:paraId="32AC01A3" w14:textId="77777777" w:rsidR="00117FFD" w:rsidRPr="00912F5E" w:rsidRDefault="000E67B2" w:rsidP="00912F5E">
      <w:pPr>
        <w:pStyle w:val="Heading1"/>
        <w:numPr>
          <w:ilvl w:val="0"/>
          <w:numId w:val="0"/>
        </w:numPr>
        <w:rPr>
          <w:b/>
        </w:rPr>
      </w:pPr>
      <w:r w:rsidRPr="00912F5E">
        <w:rPr>
          <w:b/>
        </w:rPr>
        <w:t>Introduction</w:t>
      </w:r>
    </w:p>
    <w:p w14:paraId="0BC787A9" w14:textId="77777777" w:rsidR="00912F5E" w:rsidRDefault="00912F5E">
      <w:pPr>
        <w:jc w:val="both"/>
      </w:pPr>
    </w:p>
    <w:p w14:paraId="00AC0FC7" w14:textId="77777777" w:rsidR="00912F5E" w:rsidRDefault="00912F5E">
      <w:pPr>
        <w:jc w:val="both"/>
      </w:pPr>
      <w:r>
        <w:t xml:space="preserve">Use 12-point Times Roman font. The word limit is </w:t>
      </w:r>
      <w:r w:rsidR="00BB0453">
        <w:t>2</w:t>
      </w:r>
      <w:r>
        <w:t xml:space="preserve">50 words, excluding </w:t>
      </w:r>
      <w:r w:rsidR="006254EE">
        <w:t xml:space="preserve">the </w:t>
      </w:r>
      <w:r>
        <w:t xml:space="preserve">figure caption. You do not need to include any references. Be sure to define all acronyms and avoid jargon. </w:t>
      </w:r>
    </w:p>
    <w:p w14:paraId="63E5ED4E" w14:textId="77777777" w:rsidR="00912F5E" w:rsidRDefault="00912F5E">
      <w:pPr>
        <w:jc w:val="both"/>
      </w:pPr>
    </w:p>
    <w:p w14:paraId="06CDA308" w14:textId="77777777" w:rsidR="005F37B5" w:rsidRDefault="00912F5E">
      <w:pPr>
        <w:jc w:val="both"/>
      </w:pPr>
      <w:r>
        <w:t xml:space="preserve">Include some background information </w:t>
      </w:r>
      <w:r w:rsidR="00402C0F">
        <w:t>on what the audience needs to know to understand your project. Why do we need this research? What was the object</w:t>
      </w:r>
      <w:r w:rsidR="00663274">
        <w:t>ive</w:t>
      </w:r>
      <w:r w:rsidR="00402C0F">
        <w:t xml:space="preserve"> of your research project? </w:t>
      </w:r>
    </w:p>
    <w:p w14:paraId="19F412BF" w14:textId="77777777" w:rsidR="00C33219" w:rsidRDefault="00C33219">
      <w:pPr>
        <w:jc w:val="both"/>
      </w:pPr>
    </w:p>
    <w:p w14:paraId="437FDCA3" w14:textId="77777777" w:rsidR="00912F5E" w:rsidRDefault="00912F5E">
      <w:pPr>
        <w:jc w:val="both"/>
      </w:pPr>
    </w:p>
    <w:p w14:paraId="1B403C59" w14:textId="77777777" w:rsidR="00C33219" w:rsidRDefault="00C33219">
      <w:pPr>
        <w:jc w:val="both"/>
      </w:pPr>
    </w:p>
    <w:p w14:paraId="0A57E1BA" w14:textId="77777777" w:rsidR="00C33219" w:rsidRDefault="00C33219">
      <w:pPr>
        <w:jc w:val="both"/>
      </w:pPr>
    </w:p>
    <w:p w14:paraId="687B434E" w14:textId="77777777" w:rsidR="00C33219" w:rsidRDefault="00C33219">
      <w:pPr>
        <w:jc w:val="both"/>
      </w:pPr>
    </w:p>
    <w:p w14:paraId="5BD20404" w14:textId="77777777" w:rsidR="00912F5E" w:rsidRDefault="00912F5E" w:rsidP="00912F5E">
      <w:pPr>
        <w:pStyle w:val="Heading1"/>
        <w:numPr>
          <w:ilvl w:val="0"/>
          <w:numId w:val="0"/>
        </w:numPr>
        <w:rPr>
          <w:b/>
        </w:rPr>
      </w:pPr>
    </w:p>
    <w:p w14:paraId="22F0F0E3" w14:textId="77777777" w:rsidR="00912F5E" w:rsidRDefault="00912F5E" w:rsidP="00912F5E"/>
    <w:p w14:paraId="1055E95E" w14:textId="77777777" w:rsidR="00912F5E" w:rsidRDefault="00912F5E" w:rsidP="00912F5E"/>
    <w:p w14:paraId="4AE677C4" w14:textId="77777777" w:rsidR="00912F5E" w:rsidRDefault="00912F5E" w:rsidP="00912F5E"/>
    <w:p w14:paraId="068D7206" w14:textId="77777777" w:rsidR="00912F5E" w:rsidRDefault="00912F5E" w:rsidP="00912F5E"/>
    <w:p w14:paraId="7B5BFF28" w14:textId="77777777" w:rsidR="00912F5E" w:rsidRDefault="00912F5E" w:rsidP="00912F5E"/>
    <w:p w14:paraId="13589D77" w14:textId="77777777" w:rsidR="00912F5E" w:rsidRDefault="00912F5E" w:rsidP="00912F5E"/>
    <w:p w14:paraId="499DA27D" w14:textId="77777777" w:rsidR="00912F5E" w:rsidRPr="00912F5E" w:rsidRDefault="00912F5E" w:rsidP="00912F5E"/>
    <w:p w14:paraId="3F6F8175" w14:textId="77777777" w:rsidR="00912F5E" w:rsidRDefault="00912F5E" w:rsidP="00B5400D">
      <w:pPr>
        <w:pStyle w:val="Heading1"/>
        <w:rPr>
          <w:b/>
        </w:rPr>
      </w:pPr>
    </w:p>
    <w:p w14:paraId="33C63C7F" w14:textId="77777777" w:rsidR="000E67B2" w:rsidRPr="00D51B96" w:rsidRDefault="00B5400D" w:rsidP="00B5400D">
      <w:pPr>
        <w:pStyle w:val="Heading1"/>
        <w:rPr>
          <w:b/>
        </w:rPr>
      </w:pPr>
      <w:r w:rsidRPr="00D51B96">
        <w:rPr>
          <w:b/>
        </w:rPr>
        <w:t>Methods</w:t>
      </w:r>
    </w:p>
    <w:p w14:paraId="570BA98E" w14:textId="77777777" w:rsidR="00B5400D" w:rsidRDefault="00B5400D">
      <w:pPr>
        <w:jc w:val="both"/>
      </w:pPr>
    </w:p>
    <w:p w14:paraId="7574891F" w14:textId="77777777" w:rsidR="00912F5E" w:rsidRPr="00912F5E" w:rsidRDefault="00912F5E" w:rsidP="00912F5E">
      <w:pPr>
        <w:jc w:val="both"/>
      </w:pPr>
      <w:r>
        <w:t>What experiments or analysis did you do</w:t>
      </w:r>
      <w:r w:rsidR="00402C0F">
        <w:t xml:space="preserve"> and how</w:t>
      </w:r>
      <w:r>
        <w:t>? You won’t have room to include everything that you did for your project, so focus on the key points. And remember, your audience may not have the same background as you, so make sure you’re writing for a general audience!</w:t>
      </w:r>
    </w:p>
    <w:p w14:paraId="12BD509E" w14:textId="77777777" w:rsidR="00912F5E" w:rsidRDefault="00912F5E" w:rsidP="00912F5E">
      <w:pPr>
        <w:pStyle w:val="Heading1"/>
        <w:numPr>
          <w:ilvl w:val="0"/>
          <w:numId w:val="0"/>
        </w:numPr>
        <w:rPr>
          <w:b/>
        </w:rPr>
      </w:pPr>
    </w:p>
    <w:p w14:paraId="03CA75AC" w14:textId="77777777" w:rsidR="00912F5E" w:rsidRDefault="00912F5E" w:rsidP="00912F5E">
      <w:pPr>
        <w:pStyle w:val="Heading1"/>
        <w:numPr>
          <w:ilvl w:val="0"/>
          <w:numId w:val="0"/>
        </w:numPr>
        <w:rPr>
          <w:b/>
        </w:rPr>
      </w:pPr>
    </w:p>
    <w:p w14:paraId="09110AC6" w14:textId="77777777" w:rsidR="00912F5E" w:rsidRDefault="00912F5E" w:rsidP="00912F5E">
      <w:pPr>
        <w:pStyle w:val="Heading1"/>
        <w:numPr>
          <w:ilvl w:val="0"/>
          <w:numId w:val="0"/>
        </w:numPr>
        <w:rPr>
          <w:b/>
        </w:rPr>
      </w:pPr>
    </w:p>
    <w:p w14:paraId="6DD705C0" w14:textId="77777777" w:rsidR="000E67B2" w:rsidRDefault="000E67B2">
      <w:pPr>
        <w:jc w:val="both"/>
      </w:pPr>
    </w:p>
    <w:p w14:paraId="6D047CF3" w14:textId="77777777" w:rsidR="00912F5E" w:rsidRDefault="00912F5E">
      <w:pPr>
        <w:jc w:val="both"/>
      </w:pPr>
    </w:p>
    <w:p w14:paraId="603A6D30" w14:textId="77777777" w:rsidR="00912F5E" w:rsidRDefault="00912F5E">
      <w:pPr>
        <w:jc w:val="both"/>
      </w:pPr>
    </w:p>
    <w:p w14:paraId="3C7BAE78" w14:textId="77777777" w:rsidR="00912F5E" w:rsidRDefault="00912F5E">
      <w:pPr>
        <w:jc w:val="both"/>
      </w:pPr>
    </w:p>
    <w:p w14:paraId="6FE0F7E0" w14:textId="77777777" w:rsidR="00912F5E" w:rsidRDefault="00912F5E">
      <w:pPr>
        <w:jc w:val="both"/>
      </w:pPr>
    </w:p>
    <w:p w14:paraId="249234C1" w14:textId="77777777" w:rsidR="00912F5E" w:rsidRDefault="00912F5E">
      <w:pPr>
        <w:jc w:val="both"/>
      </w:pPr>
    </w:p>
    <w:p w14:paraId="17FE84A4" w14:textId="77777777" w:rsidR="00912F5E" w:rsidRDefault="00912F5E">
      <w:pPr>
        <w:jc w:val="both"/>
      </w:pPr>
    </w:p>
    <w:p w14:paraId="1A3347B8" w14:textId="77777777" w:rsidR="00912F5E" w:rsidRPr="00D51B96" w:rsidRDefault="00912F5E" w:rsidP="00912F5E">
      <w:pPr>
        <w:pStyle w:val="Heading1"/>
        <w:numPr>
          <w:ilvl w:val="0"/>
          <w:numId w:val="0"/>
        </w:numPr>
        <w:rPr>
          <w:b/>
        </w:rPr>
      </w:pPr>
      <w:r w:rsidRPr="00D51B96">
        <w:rPr>
          <w:b/>
        </w:rPr>
        <w:t>Results</w:t>
      </w:r>
    </w:p>
    <w:p w14:paraId="3C5323E7" w14:textId="77777777" w:rsidR="00912F5E" w:rsidRDefault="00912F5E" w:rsidP="00912F5E">
      <w:pPr>
        <w:jc w:val="both"/>
      </w:pPr>
    </w:p>
    <w:p w14:paraId="5C952863" w14:textId="77777777" w:rsidR="00912F5E" w:rsidRDefault="00912F5E" w:rsidP="00912F5E">
      <w:pPr>
        <w:jc w:val="both"/>
      </w:pPr>
      <w:r>
        <w:t xml:space="preserve">Tell us what you found! </w:t>
      </w:r>
      <w:r w:rsidRPr="00912F5E">
        <w:t xml:space="preserve">If you don’t have results </w:t>
      </w:r>
      <w:r>
        <w:t xml:space="preserve">just </w:t>
      </w:r>
      <w:r w:rsidRPr="00912F5E">
        <w:t>yet</w:t>
      </w:r>
      <w:r>
        <w:t xml:space="preserve">, </w:t>
      </w:r>
      <w:r w:rsidRPr="00912F5E">
        <w:t xml:space="preserve">use this section as a “teaser”. </w:t>
      </w:r>
      <w:r>
        <w:t xml:space="preserve">What do you think you’ll find? </w:t>
      </w:r>
      <w:r w:rsidRPr="00912F5E">
        <w:t xml:space="preserve">This is your chance to sell your work and to get </w:t>
      </w:r>
      <w:r>
        <w:t xml:space="preserve">the abstract reviewer </w:t>
      </w:r>
      <w:r w:rsidRPr="00912F5E">
        <w:t>excited to come watch your presentation.</w:t>
      </w:r>
    </w:p>
    <w:p w14:paraId="613B4524" w14:textId="77777777" w:rsidR="005F37B5" w:rsidRDefault="005F37B5">
      <w:pPr>
        <w:jc w:val="both"/>
      </w:pPr>
    </w:p>
    <w:p w14:paraId="39D8547D" w14:textId="77777777" w:rsidR="005F37B5" w:rsidRDefault="005F37B5">
      <w:pPr>
        <w:jc w:val="both"/>
      </w:pPr>
    </w:p>
    <w:p w14:paraId="3B2E1428" w14:textId="77777777" w:rsidR="005F37B5" w:rsidRDefault="005F37B5">
      <w:pPr>
        <w:jc w:val="both"/>
      </w:pPr>
    </w:p>
    <w:p w14:paraId="71C806B7" w14:textId="77777777" w:rsidR="005F37B5" w:rsidRDefault="005F37B5">
      <w:pPr>
        <w:jc w:val="both"/>
      </w:pPr>
    </w:p>
    <w:p w14:paraId="21B67F90" w14:textId="77777777" w:rsidR="00C33219" w:rsidRDefault="00C33219">
      <w:pPr>
        <w:jc w:val="both"/>
      </w:pPr>
    </w:p>
    <w:p w14:paraId="71486C22" w14:textId="77777777" w:rsidR="00C33219" w:rsidRDefault="00C33219">
      <w:pPr>
        <w:jc w:val="both"/>
      </w:pPr>
    </w:p>
    <w:p w14:paraId="026956BB" w14:textId="77777777" w:rsidR="00C33219" w:rsidRDefault="00C33219">
      <w:pPr>
        <w:jc w:val="both"/>
      </w:pPr>
    </w:p>
    <w:p w14:paraId="1E30F982" w14:textId="77777777" w:rsidR="000E67B2" w:rsidRPr="00D51B96" w:rsidRDefault="00912F5E">
      <w:pPr>
        <w:pStyle w:val="Heading1"/>
        <w:rPr>
          <w:b/>
        </w:rPr>
      </w:pPr>
      <w:r>
        <w:rPr>
          <w:b/>
        </w:rPr>
        <w:t>Discussion</w:t>
      </w:r>
    </w:p>
    <w:p w14:paraId="57E0C532" w14:textId="77777777" w:rsidR="000E67B2" w:rsidRDefault="000E67B2">
      <w:pPr>
        <w:jc w:val="both"/>
      </w:pPr>
    </w:p>
    <w:p w14:paraId="64F9FF41" w14:textId="77777777" w:rsidR="000E67B2" w:rsidRDefault="00912F5E">
      <w:pPr>
        <w:jc w:val="both"/>
      </w:pPr>
      <w:r w:rsidRPr="00912F5E">
        <w:t>Keep this section to just 2-3 sentences. Tell us the most important takeaway of your project, and the potential impact your work has.</w:t>
      </w:r>
      <w:r w:rsidR="00402C0F">
        <w:t xml:space="preserve"> What do your results or expected results mean from a big picture perspective?</w:t>
      </w:r>
      <w:r w:rsidRPr="00912F5E">
        <w:t xml:space="preserve"> Do not repeat your results.</w:t>
      </w:r>
    </w:p>
    <w:p w14:paraId="65C256A0" w14:textId="77777777" w:rsidR="00B5400D" w:rsidRDefault="00B5400D">
      <w:pPr>
        <w:jc w:val="both"/>
      </w:pPr>
    </w:p>
    <w:p w14:paraId="6B82152F" w14:textId="77777777" w:rsidR="00C33219" w:rsidRDefault="00C33219">
      <w:pPr>
        <w:jc w:val="both"/>
      </w:pPr>
    </w:p>
    <w:p w14:paraId="78739CD7" w14:textId="77777777" w:rsidR="00C33219" w:rsidRDefault="00C33219">
      <w:pPr>
        <w:jc w:val="both"/>
      </w:pPr>
    </w:p>
    <w:p w14:paraId="0654CC2F" w14:textId="77777777" w:rsidR="000E67B2" w:rsidRPr="00D51B96" w:rsidRDefault="000E67B2">
      <w:pPr>
        <w:jc w:val="both"/>
        <w:rPr>
          <w:b/>
        </w:rPr>
      </w:pPr>
      <w:r w:rsidRPr="00D51B96">
        <w:rPr>
          <w:b/>
          <w:u w:val="single"/>
        </w:rPr>
        <w:t>Fig</w:t>
      </w:r>
      <w:r w:rsidR="005F37B5" w:rsidRPr="00D51B96">
        <w:rPr>
          <w:b/>
          <w:u w:val="single"/>
        </w:rPr>
        <w:t>ures</w:t>
      </w:r>
      <w:r w:rsidRPr="00D51B96">
        <w:rPr>
          <w:b/>
          <w:u w:val="single"/>
        </w:rPr>
        <w:t xml:space="preserve"> </w:t>
      </w:r>
    </w:p>
    <w:p w14:paraId="7E29E616" w14:textId="77777777" w:rsidR="005F37B5" w:rsidRDefault="005F37B5">
      <w:pPr>
        <w:jc w:val="both"/>
      </w:pPr>
    </w:p>
    <w:p w14:paraId="286CD0FB" w14:textId="77777777" w:rsidR="00912F5E" w:rsidRDefault="008A21B3">
      <w:pPr>
        <w:jc w:val="both"/>
      </w:pPr>
      <w:r>
        <w:rPr>
          <w:noProof/>
        </w:rPr>
        <mc:AlternateContent>
          <mc:Choice Requires="wps">
            <w:drawing>
              <wp:inline distT="0" distB="0" distL="0" distR="0" wp14:anchorId="4DC55B95" wp14:editId="2757448A">
                <wp:extent cx="2616200" cy="1600200"/>
                <wp:effectExtent l="12700" t="1270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0" cy="1600200"/>
                        </a:xfrm>
                        <a:prstGeom prst="rect">
                          <a:avLst/>
                        </a:prstGeom>
                        <a:solidFill>
                          <a:sysClr val="window" lastClr="FFFFFF">
                            <a:lumMod val="65000"/>
                          </a:sysClr>
                        </a:solidFill>
                        <a:ln w="28575" cap="flat" cmpd="sng" algn="ctr">
                          <a:solidFill>
                            <a:sysClr val="windowText" lastClr="000000"/>
                          </a:solidFill>
                          <a:prstDash val="solid"/>
                          <a:miter lim="800000"/>
                        </a:ln>
                        <a:effectLst/>
                      </wps:spPr>
                      <wps:txbx>
                        <w:txbxContent>
                          <w:p w14:paraId="59ED1AB4" w14:textId="77777777" w:rsidR="00912F5E" w:rsidRDefault="00912F5E" w:rsidP="00912F5E">
                            <w:pPr>
                              <w:jc w:val="center"/>
                              <w:rPr>
                                <w:color w:val="000000"/>
                                <w:sz w:val="36"/>
                                <w:szCs w:val="24"/>
                              </w:rPr>
                            </w:pPr>
                          </w:p>
                          <w:p w14:paraId="78264A8C" w14:textId="77777777" w:rsidR="00912F5E" w:rsidRPr="00912F5E" w:rsidRDefault="00912F5E" w:rsidP="00912F5E">
                            <w:pPr>
                              <w:jc w:val="center"/>
                              <w:rPr>
                                <w:color w:val="000000"/>
                                <w:sz w:val="48"/>
                                <w:szCs w:val="36"/>
                              </w:rPr>
                            </w:pPr>
                            <w:r w:rsidRPr="00912F5E">
                              <w:rPr>
                                <w:color w:val="000000"/>
                                <w:sz w:val="36"/>
                                <w:szCs w:val="24"/>
                              </w:rPr>
                              <w:t xml:space="preserve">Add a figure here that complements the abstract body.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C55B95" id="Rectangle 1" o:spid="_x0000_s1026" style="width:206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" fillcolor="#a6a6a6" strokecolor="windowText" strokeweight="2.25pt">
                <v:path arrowok="t"/>
                <v:textbox>
                  <w:txbxContent>
                    <w:p w14:paraId="59ED1AB4" w14:textId="77777777" w:rsidR="00912F5E" w:rsidRDefault="00912F5E" w:rsidP="00912F5E">
                      <w:pPr>
                        <w:jc w:val="center"/>
                        <w:rPr>
                          <w:color w:val="000000"/>
                          <w:sz w:val="36"/>
                          <w:szCs w:val="24"/>
                        </w:rPr>
                      </w:pPr>
                    </w:p>
                    <w:p w14:paraId="78264A8C" w14:textId="77777777" w:rsidR="00912F5E" w:rsidRPr="00912F5E" w:rsidRDefault="00912F5E" w:rsidP="00912F5E">
                      <w:pPr>
                        <w:jc w:val="center"/>
                        <w:rPr>
                          <w:color w:val="000000"/>
                          <w:sz w:val="48"/>
                          <w:szCs w:val="36"/>
                        </w:rPr>
                      </w:pPr>
                      <w:r w:rsidRPr="00912F5E">
                        <w:rPr>
                          <w:color w:val="000000"/>
                          <w:sz w:val="36"/>
                          <w:szCs w:val="24"/>
                        </w:rPr>
                        <w:t xml:space="preserve">Add a figure here that complements the abstract body. </w:t>
                      </w:r>
                    </w:p>
                  </w:txbxContent>
                </v:textbox>
                <w10:anchorlock/>
              </v:rect>
            </w:pict>
          </mc:Fallback>
        </mc:AlternateContent>
      </w:r>
    </w:p>
    <w:p w14:paraId="7199F1BE" w14:textId="77777777" w:rsidR="00912F5E" w:rsidRDefault="00912F5E">
      <w:pPr>
        <w:jc w:val="both"/>
      </w:pPr>
      <w:r w:rsidRPr="00912F5E">
        <w:t>Figure/Table: Keep the caption brief and to the point. Make sure any text in the table or figure is large enough to be legible (minimum 9 pt font). Only one figure OR table is permitted, size can be adjusted.</w:t>
      </w:r>
    </w:p>
    <w:p w14:paraId="39DBE795" w14:textId="77777777" w:rsidR="000E67B2" w:rsidRDefault="000E67B2">
      <w:pPr>
        <w:jc w:val="both"/>
      </w:pPr>
    </w:p>
    <w:p w14:paraId="445005C9" w14:textId="77777777" w:rsidR="000E67B2" w:rsidRDefault="000E67B2">
      <w:pPr>
        <w:jc w:val="both"/>
      </w:pPr>
    </w:p>
    <w:p w14:paraId="4CFAD4DF" w14:textId="77777777" w:rsidR="000E67B2" w:rsidRDefault="000E67B2">
      <w:pPr>
        <w:jc w:val="both"/>
      </w:pPr>
    </w:p>
    <w:sectPr w:rsidR="000E67B2">
      <w:footnotePr>
        <w:pos w:val="beneathText"/>
      </w:footnotePr>
      <w:type w:val="continuous"/>
      <w:pgSz w:w="12240" w:h="15840"/>
      <w:pgMar w:top="720" w:right="1440" w:bottom="720" w:left="1440"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xi Sans">
    <w:altName w:val="Arial"/>
    <w:panose1 w:val="020B0604020202020204"/>
    <w:charset w:val="00"/>
    <w:family w:val="swiss"/>
    <w:pitch w:val="variable"/>
  </w:font>
  <w:font w:name="HG Mincho Light J">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D07931"/>
    <w:multiLevelType w:val="hybridMultilevel"/>
    <w:tmpl w:val="5E40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656CC"/>
    <w:multiLevelType w:val="hybridMultilevel"/>
    <w:tmpl w:val="3C4EF27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1329431">
    <w:abstractNumId w:val="0"/>
  </w:num>
  <w:num w:numId="2" w16cid:durableId="1497766045">
    <w:abstractNumId w:val="2"/>
  </w:num>
  <w:num w:numId="3" w16cid:durableId="1988239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0D"/>
    <w:rsid w:val="000E1626"/>
    <w:rsid w:val="000E67B2"/>
    <w:rsid w:val="000F31BC"/>
    <w:rsid w:val="00117FFD"/>
    <w:rsid w:val="00125AA4"/>
    <w:rsid w:val="00131467"/>
    <w:rsid w:val="00205006"/>
    <w:rsid w:val="00206483"/>
    <w:rsid w:val="002B5B7A"/>
    <w:rsid w:val="00325D3E"/>
    <w:rsid w:val="00332126"/>
    <w:rsid w:val="00355BA4"/>
    <w:rsid w:val="003D3686"/>
    <w:rsid w:val="00402C0F"/>
    <w:rsid w:val="00470DE3"/>
    <w:rsid w:val="00481FCC"/>
    <w:rsid w:val="00485587"/>
    <w:rsid w:val="004D4C97"/>
    <w:rsid w:val="005111D6"/>
    <w:rsid w:val="005F37B5"/>
    <w:rsid w:val="00615764"/>
    <w:rsid w:val="0061728C"/>
    <w:rsid w:val="006254EE"/>
    <w:rsid w:val="00663274"/>
    <w:rsid w:val="006D2B07"/>
    <w:rsid w:val="006E0F95"/>
    <w:rsid w:val="006F33E0"/>
    <w:rsid w:val="00741545"/>
    <w:rsid w:val="00742290"/>
    <w:rsid w:val="007606A4"/>
    <w:rsid w:val="00861D2A"/>
    <w:rsid w:val="00886EC2"/>
    <w:rsid w:val="008A21B3"/>
    <w:rsid w:val="008D0B0F"/>
    <w:rsid w:val="008E4034"/>
    <w:rsid w:val="00912F5E"/>
    <w:rsid w:val="009708D8"/>
    <w:rsid w:val="00A606D3"/>
    <w:rsid w:val="00A6631B"/>
    <w:rsid w:val="00B5400D"/>
    <w:rsid w:val="00BB0453"/>
    <w:rsid w:val="00BE1383"/>
    <w:rsid w:val="00BF6321"/>
    <w:rsid w:val="00C33219"/>
    <w:rsid w:val="00CC432A"/>
    <w:rsid w:val="00D15050"/>
    <w:rsid w:val="00D51B96"/>
    <w:rsid w:val="00D73CA0"/>
    <w:rsid w:val="00E9651F"/>
    <w:rsid w:val="00EE5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95D4"/>
  <w15:chartTrackingRefBased/>
  <w15:docId w15:val="{1BD078AE-CA8D-BF42-BF76-8DACC810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rPr>
  </w:style>
  <w:style w:type="paragraph" w:styleId="Heading1">
    <w:name w:val="heading 1"/>
    <w:basedOn w:val="Normal"/>
    <w:next w:val="Normal"/>
    <w:qFormat/>
    <w:pPr>
      <w:keepNext/>
      <w:numPr>
        <w:numId w:val="1"/>
      </w:numPr>
      <w:jc w:val="both"/>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Luxi Sans" w:eastAsia="HG Mincho Light J" w:hAnsi="Luxi Sans"/>
      <w:sz w:val="28"/>
    </w:rPr>
  </w:style>
  <w:style w:type="paragraph" w:styleId="BodyText">
    <w:name w:val="Body Text"/>
    <w:basedOn w:val="Normal"/>
    <w:semiHidden/>
    <w:pPr>
      <w:spacing w:after="120"/>
    </w:p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Title &lt;BOLD, 12 pt Times Roman&gt;</vt:lpstr>
    </vt:vector>
  </TitlesOfParts>
  <Company>University of Calgary</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&lt;BOLD, 12 pt Times Roman&gt;</dc:title>
  <dc:subject/>
  <dc:creator>maisie</dc:creator>
  <cp:keywords/>
  <cp:lastModifiedBy>Manmeet Dhiman</cp:lastModifiedBy>
  <cp:revision>2</cp:revision>
  <cp:lastPrinted>2021-06-25T19:14:00Z</cp:lastPrinted>
  <dcterms:created xsi:type="dcterms:W3CDTF">2022-06-24T15:34:00Z</dcterms:created>
  <dcterms:modified xsi:type="dcterms:W3CDTF">2022-06-24T15:34:00Z</dcterms:modified>
</cp:coreProperties>
</file>